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№77 «Аистенок»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341956" w:rsidRDefault="00341956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«Поддержка детской инициативы в соответствии с ФГОС ДО»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Набоко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И.Н.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9C4FC9" w:rsidRDefault="009C4FC9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341956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C3AAA">
        <w:rPr>
          <w:rFonts w:ascii="Times New Roman" w:hAnsi="Times New Roman" w:cs="Times New Roman"/>
          <w:b/>
          <w:sz w:val="32"/>
          <w:szCs w:val="32"/>
        </w:rPr>
        <w:t>Мытищи, 2021 год</w:t>
      </w:r>
    </w:p>
    <w:p w:rsidR="00CC3AAA" w:rsidRDefault="00CC3AAA" w:rsidP="00CC3AA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AA" w:rsidRDefault="00CC3AAA" w:rsidP="00CC3AAA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                                                       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ФГОС ДО указывает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что одним из основных принципов дошкольного образования является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детей 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в различных видах деятельности.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Поддержка инициативы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 является также условием, необходимым для создания социальной ситуации развития детей. 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На этапе завершения дошкольного образования целевыми ориентирами, определенными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E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предусматриваются следующие возрастные характеристики возможности детей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• проявляют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инициативу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и самостоятельность в различных видах деятельности;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• способен выбирать себе род занятий, участников по совместной деятельности;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• ребенок способен к волевым усилиям;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• пытается самостоятельно придумывать объяснения явлениям природы и поступкам людей;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• способен к принятию собственных решений.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Задачу формирования активной, самостоятельной, творческой личности необходимо решать уже в работе с дошкольниками.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ься, у него 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</w:t>
      </w:r>
      <w:r>
        <w:rPr>
          <w:rFonts w:ascii="Times New Roman" w:eastAsia="Times New Roman" w:hAnsi="Times New Roman" w:cs="Times New Roman"/>
          <w:sz w:val="28"/>
          <w:szCs w:val="28"/>
        </w:rPr>
        <w:t>в и вещей, событий и явлений.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возрасте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ребенок особенно восприимчив к воздействиям взрослого. Чем успешнее развиваются различные формы взаимодействия ребенка и взрослого – носителя знаний, тем содержательнее становится собственная активность ребенка. Именно на основе собственной активности у дошкольников возникает ряд специфических видов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детской деятельности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выполнение которых характеризуется высоким уровнем самостоятельности и оригинальности.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E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: активность,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инициативность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доброжелательность и др. Чем ярче будут события, происходящие в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детской жизни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тем больше вероятность того, что они найдут отражение в деятельности ребёнка, в его эмоциональном развитии.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Прежде всего определим, 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инициативность?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Инициатива – (от латинского </w:t>
      </w:r>
      <w:proofErr w:type="spellStart"/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initium</w:t>
      </w:r>
      <w:proofErr w:type="spellEnd"/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Инициатива — это действие, направленное на преодоление наличной ситуации в соответствии с собственным замыслом, а инициативность — это свойство личности, способствующее проявлению таких качеств, как активность, самостоятельность, энергичность, предприимчивость.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ребёнка, но особенно творческой. Инициативный ребёнок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развития индивидуальности и инициативности детей является воспитание их в ситуации развивающего, не авторитарного общения.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общение, основанное на принципах любви, понимания, терпимости и упорядоченности деятельности, станет условием полноценн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развития индивидуальности </w:t>
      </w: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и инициативности ребенка.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компетенциями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которыми должен обладать педагог </w:t>
      </w: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эмоционального благополучия детей,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индивидуальности и инициативы,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правил взаимодействия в разных ситуациях,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вариативного развивающего пространства в зоне ближайшего развития,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родителями.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01439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Педагогу важно так организовать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детскую деятельность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в том числе самостоятельную,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</w:t>
      </w:r>
      <w:r w:rsidRPr="00C76E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нок что-то делал сам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Развитие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инициативы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и самостоятельности детей дошкольного возраста в различных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Детская инициатива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с собственными интересами, является важнейшим источником эмоционального благополучия ребёнка в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детском саду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В форме самостоятельной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инициативной деятельности в детском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саду могут осуществляться все виды деятельности ребёнка, так как каждая деятельность оказывает своеобразное влияние на развитие разных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компонентов самостоятельности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В трудовой деятельности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заложены благоприятные возможности для формирования целенаправленности и осознанности действий, настойчивости в достижении результата.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В процессе продуктивной деятельности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такие важные качества личности, как умственная активность, любознательность, самостоятельность,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инициатива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которые являются основными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компонентами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творческой деятельности. Ребенок приучается быть активным в наблюдении, выполнении работы, учится проявлять самостоятельность и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инициативу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в продумывании содержания, подборе материалов, использовании разнообразных средств художественной выразительности.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Формирование коммуникативной самостоятельности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должно быть частью обычной повседневной деятельности, естественным дополнением как к совместным играм (дидактическим, подвижным, сюжетно-ролевым, театрализованным, так и ко всевозможным мероприятиям.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 в форме самостоятельной деятельности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– это не только создание условий предметной среды и деятельность детей без педагога, это целенаправленный, спланированный процесс, который предполагает обязательный результат.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семьей. Свое общение с родителями мы строим на основе сотрудничества, которое, по утверждению родителей, сближает, позволяет открыть какие-то новые стороны личности своего ребенка.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Работа с семьей по </w:t>
      </w:r>
      <w:r w:rsidRPr="00C01439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 детской инициативы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72785" w:rsidRPr="00C01439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нацелить родителей 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поддержания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в ребенке пытливости, любознательности. Это не только позволяет вовлечь родителей в образовательный процесс, но и сплачивает семью </w:t>
      </w:r>
      <w:r w:rsidRPr="00C76E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(многие задания выполняются </w:t>
      </w:r>
      <w:r w:rsidRPr="00C76E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совместно)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. Дети с удовольствием рассказывают о своих открытиях родителям, просят найти новые сведения, что- то сделать вместе. Родители с большим интересом изготавливают книжки-малышки, оформляют альбомы, </w:t>
      </w:r>
      <w:r>
        <w:rPr>
          <w:rFonts w:ascii="Times New Roman" w:eastAsia="Times New Roman" w:hAnsi="Times New Roman" w:cs="Times New Roman"/>
          <w:sz w:val="28"/>
          <w:szCs w:val="28"/>
        </w:rPr>
        <w:t>плакаты, стенгазеты участвуют в выставках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развитию </w:t>
      </w:r>
      <w:r w:rsidRPr="00C01439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детской инициативы для родителей</w:t>
      </w: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2785" w:rsidRPr="00C01439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Поддерживайте инициативу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, собственную активность ребенка, даже если она кажется неуместной.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Инициатива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 — первый шаг к творчеству. Для ее подавления достаточно одного слова или взгляда, </w:t>
      </w:r>
      <w:proofErr w:type="gramStart"/>
      <w:r w:rsidRPr="00C76EE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чтобы возродить — годы. Понаблюдайте за тем, что ребенок делает с интересом (играет в солдатики, разбирает машинки, рисует узорчики на тетрадях и т. д.). Даже если это увлечение вам кажется бесполезным,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поддержите его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. Помогите организовать эту деятельность </w:t>
      </w:r>
      <w:r w:rsidRPr="00D2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(купите книги по данной теме, поищите информацию в Интернете и т. д.)</w:t>
      </w:r>
      <w:r w:rsidRPr="00D239C6">
        <w:rPr>
          <w:rFonts w:ascii="Times New Roman" w:eastAsia="Times New Roman" w:hAnsi="Times New Roman" w:cs="Times New Roman"/>
          <w:sz w:val="28"/>
          <w:szCs w:val="28"/>
        </w:rPr>
        <w:t>. Только то, что делается с интересом, по-настоящему продуктивно. Если вы поощряете интерес ребенка, он быстрее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прислушается к вашим требованиям.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3. Настоящая творческая деятельность бескорыстна, поэтому не ждите мгновенных результатов. Главный критерий успешности деятельности — наличие стойкого интереса к ней.</w:t>
      </w: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только, когда ребенок достаточно уверен в себе.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4. 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5. 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6. Собственный пример родителей заразителен, но не стоит сравнивать ребенка с собой </w:t>
      </w:r>
      <w:r w:rsidRPr="00D239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2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«вот я в твои годы»</w:t>
      </w:r>
      <w:r w:rsidRPr="00D239C6">
        <w:rPr>
          <w:rFonts w:ascii="Times New Roman" w:eastAsia="Times New Roman" w:hAnsi="Times New Roman" w:cs="Times New Roman"/>
          <w:sz w:val="28"/>
          <w:szCs w:val="28"/>
        </w:rPr>
        <w:t> и т. д.). Для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— недосягаемая крепость, а возможные недостатки вызывают стремление исправить их, превзойти.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7. Помогите ребенку </w:t>
      </w:r>
      <w:r w:rsidRPr="00D2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«оформить»</w:t>
      </w:r>
      <w:r w:rsidRPr="00D239C6">
        <w:rPr>
          <w:rFonts w:ascii="Times New Roman" w:eastAsia="Times New Roman" w:hAnsi="Times New Roman" w:cs="Times New Roman"/>
          <w:sz w:val="28"/>
          <w:szCs w:val="28"/>
        </w:rPr>
        <w:t> его интересы в конечный продукт, например, сделать рамки для рисунков и выставку,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 xml:space="preserve"> повесить на стену грамоты, создать альбом достижений и т. д. Для ребенка важна оценка его деятельности родителями.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— творить.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Таким образом, правильно организованная среда и ее содержательное наполнение, тесное взаимодействие с родителями, организация практической деятельности взрослых и детей являются важными условиями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поддержания и развития детской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познавательной активности.</w:t>
      </w:r>
    </w:p>
    <w:p w:rsidR="00772785" w:rsidRDefault="00772785" w:rsidP="00772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439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педагогам для стимуляции творческой активности.</w:t>
      </w:r>
    </w:p>
    <w:p w:rsidR="00772785" w:rsidRPr="00C01439" w:rsidRDefault="00772785" w:rsidP="0077278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1.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креативного мышления </w:t>
      </w:r>
      <w:r w:rsidRPr="00C76E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(его характеризуют быстрота, гибкость, оригинальность, точность)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2. Обогащение окружающей ребенка среды самыми разнообразными, новыми для него, предметами и стимулами с целью развития его любознательности.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3. Поощрение высказывания оригинальных идей.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4. Использование личного примера творческого </w:t>
      </w:r>
      <w:r w:rsidRPr="00C76EE7">
        <w:rPr>
          <w:rFonts w:ascii="Times New Roman" w:eastAsia="Times New Roman" w:hAnsi="Times New Roman" w:cs="Times New Roman"/>
          <w:bCs/>
          <w:sz w:val="28"/>
          <w:szCs w:val="28"/>
        </w:rPr>
        <w:t>подхода к решению проблем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5. Обеспечение возможностей для упражнения и практики. Широкое использование вопросов дивергентного типа применительно к самым разнообразным областям.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6. Предоставление детям возможности активно задавать вопросы.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7. Планомерное обогащение жизненного опыта детей.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8. Совместные </w:t>
      </w:r>
      <w:r w:rsidRPr="00C76E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(обучающие</w:t>
      </w:r>
      <w:r w:rsidRPr="00C76E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C76EE7">
        <w:rPr>
          <w:rFonts w:ascii="Times New Roman" w:eastAsia="Times New Roman" w:hAnsi="Times New Roman" w:cs="Times New Roman"/>
          <w:sz w:val="28"/>
          <w:szCs w:val="28"/>
        </w:rPr>
        <w:t> игры педагога с детьми, направленные на передачу им игрового опыта.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9. Своевременное изменение предметно-игровой среды с учетом обогащающегося жизненного и игрового опыта детей.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E7">
        <w:rPr>
          <w:rFonts w:ascii="Times New Roman" w:eastAsia="Times New Roman" w:hAnsi="Times New Roman" w:cs="Times New Roman"/>
          <w:sz w:val="28"/>
          <w:szCs w:val="28"/>
        </w:rPr>
        <w:t>10. 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772785" w:rsidRPr="00C76EE7" w:rsidRDefault="00772785" w:rsidP="00772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85" w:rsidRPr="00C76EE7" w:rsidRDefault="00772785" w:rsidP="00772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FC9" w:rsidRDefault="009C4FC9" w:rsidP="00CC3AAA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sectPr w:rsidR="009C4FC9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A"/>
    <w:rsid w:val="002C0E30"/>
    <w:rsid w:val="00341956"/>
    <w:rsid w:val="00772785"/>
    <w:rsid w:val="009C4FC9"/>
    <w:rsid w:val="00AF4AFF"/>
    <w:rsid w:val="00BA5195"/>
    <w:rsid w:val="00C036DB"/>
    <w:rsid w:val="00CC3AAA"/>
    <w:rsid w:val="00D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3C9F-389B-4E28-916B-85CF377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A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278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278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5</cp:revision>
  <dcterms:created xsi:type="dcterms:W3CDTF">2021-12-03T08:00:00Z</dcterms:created>
  <dcterms:modified xsi:type="dcterms:W3CDTF">2021-12-03T08:39:00Z</dcterms:modified>
</cp:coreProperties>
</file>